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0A6" w:rsidRDefault="0006290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5786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045A55FF" wp14:editId="18A1D18F">
            <wp:simplePos x="0" y="0"/>
            <wp:positionH relativeFrom="column">
              <wp:posOffset>2720340</wp:posOffset>
            </wp:positionH>
            <wp:positionV relativeFrom="paragraph">
              <wp:posOffset>693420</wp:posOffset>
            </wp:positionV>
            <wp:extent cx="1514475" cy="1136650"/>
            <wp:effectExtent l="0" t="0" r="9525" b="6350"/>
            <wp:wrapTight wrapText="bothSides">
              <wp:wrapPolygon edited="0">
                <wp:start x="0" y="0"/>
                <wp:lineTo x="0" y="21359"/>
                <wp:lineTo x="21464" y="21359"/>
                <wp:lineTo x="21464" y="0"/>
                <wp:lineTo x="0" y="0"/>
              </wp:wrapPolygon>
            </wp:wrapTight>
            <wp:docPr id="1" name="Рисунок 1" descr="D:\Прогресс\Рабочий стол\P11204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огресс\Рабочий стол\P11204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7862">
        <w:rPr>
          <w:rFonts w:ascii="Times New Roman" w:hAnsi="Times New Roman" w:cs="Times New Roman"/>
          <w:sz w:val="28"/>
          <w:szCs w:val="28"/>
          <w:lang w:val="tt-RU"/>
        </w:rPr>
        <w:t>14 январь көне китапханәче Сәлимуллина Ф.В.балачагы сугыш елларына туры килгән өлкәннәр белән  «Сезнең тормыш-үзе батырлык”дигән темага очрашу үткәрде.</w:t>
      </w:r>
    </w:p>
    <w:p w:rsidR="0006290F" w:rsidRDefault="0006290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290F" w:rsidRDefault="0006290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290F" w:rsidRDefault="0006290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290F" w:rsidRDefault="0006290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290F" w:rsidRPr="00E45CDA" w:rsidRDefault="0006290F" w:rsidP="0006290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45CD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6ED756D3" wp14:editId="562AD36A">
            <wp:simplePos x="0" y="0"/>
            <wp:positionH relativeFrom="column">
              <wp:posOffset>2005965</wp:posOffset>
            </wp:positionH>
            <wp:positionV relativeFrom="paragraph">
              <wp:posOffset>580390</wp:posOffset>
            </wp:positionV>
            <wp:extent cx="1485900" cy="1295400"/>
            <wp:effectExtent l="0" t="0" r="0" b="0"/>
            <wp:wrapTight wrapText="bothSides">
              <wp:wrapPolygon edited="0">
                <wp:start x="0" y="0"/>
                <wp:lineTo x="0" y="21282"/>
                <wp:lineTo x="21323" y="21282"/>
                <wp:lineTo x="21323" y="0"/>
                <wp:lineTo x="0" y="0"/>
              </wp:wrapPolygon>
            </wp:wrapTight>
            <wp:docPr id="2" name="Рисунок 2" descr="C:\Users\Фирдавс\Desktop\Тимурчылар\SAM_287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Рисунок 26" descr="C:\Users\Фирдавс\Desktop\Тимурчылар\SAM_287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45CDA">
        <w:rPr>
          <w:rFonts w:ascii="Times New Roman" w:hAnsi="Times New Roman" w:cs="Times New Roman"/>
          <w:sz w:val="28"/>
          <w:szCs w:val="28"/>
          <w:lang w:val="tt-RU"/>
        </w:rPr>
        <w:t>12-13 январь көннәрендә 9-10 класс укучылары сугыш кайгысы күргән ялгыз өлкәннәргә барып тирә-юньнәрен кадан чистартуда булыштылар.</w:t>
      </w:r>
    </w:p>
    <w:p w:rsidR="0006290F" w:rsidRDefault="0006290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290F" w:rsidRDefault="0006290F" w:rsidP="0006290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290F" w:rsidRDefault="0006290F" w:rsidP="0006290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290F" w:rsidRDefault="0006290F" w:rsidP="0006290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290F" w:rsidRDefault="0006290F" w:rsidP="0006290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5786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0C0653C5" wp14:editId="69C86E47">
            <wp:simplePos x="0" y="0"/>
            <wp:positionH relativeFrom="column">
              <wp:posOffset>3491865</wp:posOffset>
            </wp:positionH>
            <wp:positionV relativeFrom="paragraph">
              <wp:posOffset>798195</wp:posOffset>
            </wp:positionV>
            <wp:extent cx="1323975" cy="981075"/>
            <wp:effectExtent l="0" t="0" r="9525" b="9525"/>
            <wp:wrapTight wrapText="bothSides">
              <wp:wrapPolygon edited="0">
                <wp:start x="0" y="0"/>
                <wp:lineTo x="0" y="21390"/>
                <wp:lineTo x="21445" y="21390"/>
                <wp:lineTo x="21445" y="0"/>
                <wp:lineTo x="0" y="0"/>
              </wp:wrapPolygon>
            </wp:wrapTight>
            <wp:docPr id="4" name="Рисунок 4" descr="D:\Прогресс\Рабочий стол\SDC1684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есс\Рабочий стол\SDC1684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>Башлангыч класс укучылары  балаларына кунакка кайткан сугыш ветераны,ветеран-укытучы Утяш</w:t>
      </w:r>
      <w:r>
        <w:rPr>
          <w:rFonts w:ascii="Times New Roman" w:hAnsi="Times New Roman" w:cs="Times New Roman"/>
          <w:sz w:val="28"/>
          <w:szCs w:val="28"/>
          <w:lang w:val="tt-RU"/>
        </w:rPr>
        <w:t>ев Асаф бабайның өенә барып хәлен белеп кайттылар.</w:t>
      </w:r>
      <w:bookmarkStart w:id="0" w:name="_GoBack"/>
      <w:bookmarkEnd w:id="0"/>
    </w:p>
    <w:p w:rsidR="0006290F" w:rsidRPr="0006290F" w:rsidRDefault="0006290F">
      <w:pPr>
        <w:rPr>
          <w:lang w:val="tt-RU"/>
        </w:rPr>
      </w:pPr>
    </w:p>
    <w:sectPr w:rsidR="0006290F" w:rsidRPr="00062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7B1"/>
    <w:rsid w:val="0006290F"/>
    <w:rsid w:val="00A677B1"/>
    <w:rsid w:val="00BD6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3</cp:revision>
  <dcterms:created xsi:type="dcterms:W3CDTF">2015-01-16T08:06:00Z</dcterms:created>
  <dcterms:modified xsi:type="dcterms:W3CDTF">2015-01-16T08:11:00Z</dcterms:modified>
</cp:coreProperties>
</file>